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AC" w:rsidRPr="00505BAC" w:rsidRDefault="00505BAC" w:rsidP="00505BAC">
      <w:pPr>
        <w:spacing w:after="0" w:line="240" w:lineRule="auto"/>
        <w:jc w:val="center"/>
        <w:textAlignment w:val="top"/>
        <w:outlineLvl w:val="0"/>
        <w:rPr>
          <w:rFonts w:ascii="Arvo" w:eastAsia="Times New Roman" w:hAnsi="Arvo" w:cs="Times New Roman"/>
          <w:b/>
          <w:bCs/>
          <w:color w:val="0F0F0F"/>
          <w:kern w:val="36"/>
          <w:sz w:val="80"/>
          <w:szCs w:val="80"/>
          <w:lang w:eastAsia="ru-RU"/>
        </w:rPr>
      </w:pPr>
      <w:proofErr w:type="spellStart"/>
      <w:r w:rsidRPr="00505BAC">
        <w:rPr>
          <w:rFonts w:ascii="Georgia" w:eastAsia="Times New Roman" w:hAnsi="Georgia" w:cs="Times New Roman"/>
          <w:b/>
          <w:bCs/>
          <w:color w:val="0F0F0F"/>
          <w:kern w:val="36"/>
          <w:sz w:val="48"/>
          <w:szCs w:val="48"/>
          <w:lang w:eastAsia="ru-RU"/>
        </w:rPr>
        <w:t>Електронна</w:t>
      </w:r>
      <w:proofErr w:type="spellEnd"/>
      <w:r w:rsidRPr="00505BAC">
        <w:rPr>
          <w:rFonts w:ascii="Georgia" w:eastAsia="Times New Roman" w:hAnsi="Georgia" w:cs="Times New Roman"/>
          <w:b/>
          <w:bCs/>
          <w:color w:val="0F0F0F"/>
          <w:kern w:val="36"/>
          <w:sz w:val="48"/>
          <w:szCs w:val="48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b/>
          <w:bCs/>
          <w:color w:val="0F0F0F"/>
          <w:kern w:val="36"/>
          <w:sz w:val="48"/>
          <w:szCs w:val="48"/>
          <w:lang w:eastAsia="ru-RU"/>
        </w:rPr>
        <w:t>реєстрація</w:t>
      </w:r>
      <w:proofErr w:type="spellEnd"/>
      <w:r w:rsidRPr="00505BAC">
        <w:rPr>
          <w:rFonts w:ascii="Georgia" w:eastAsia="Times New Roman" w:hAnsi="Georgia" w:cs="Times New Roman"/>
          <w:b/>
          <w:bCs/>
          <w:color w:val="0F0F0F"/>
          <w:kern w:val="36"/>
          <w:sz w:val="48"/>
          <w:szCs w:val="48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b/>
          <w:bCs/>
          <w:color w:val="0F0F0F"/>
          <w:kern w:val="36"/>
          <w:sz w:val="48"/>
          <w:szCs w:val="48"/>
          <w:lang w:eastAsia="ru-RU"/>
        </w:rPr>
        <w:t>дітей</w:t>
      </w:r>
      <w:proofErr w:type="spellEnd"/>
    </w:p>
    <w:p w:rsidR="00505BAC" w:rsidRPr="00505BAC" w:rsidRDefault="00505BAC" w:rsidP="00505BAC">
      <w:pPr>
        <w:spacing w:after="0" w:line="240" w:lineRule="auto"/>
        <w:jc w:val="center"/>
        <w:textAlignment w:val="top"/>
        <w:rPr>
          <w:rFonts w:ascii="Lato" w:eastAsia="Times New Roman" w:hAnsi="Lato" w:cs="Times New Roman"/>
          <w:color w:val="212121"/>
          <w:lang w:eastAsia="ru-RU"/>
        </w:rPr>
      </w:pPr>
      <w:proofErr w:type="spellStart"/>
      <w:r w:rsidRPr="00505BAC"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>Електронна</w:t>
      </w:r>
      <w:proofErr w:type="spellEnd"/>
      <w:r w:rsidRPr="00505BAC"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>реєстрація</w:t>
      </w:r>
      <w:proofErr w:type="spellEnd"/>
      <w:r w:rsidRPr="00505BAC"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>дітей</w:t>
      </w:r>
      <w:proofErr w:type="spellEnd"/>
      <w:r w:rsidRPr="00505BAC"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505BAC" w:rsidRPr="00505BAC" w:rsidRDefault="004F0B5F" w:rsidP="00505BAC">
      <w:pPr>
        <w:spacing w:before="225" w:after="0" w:line="240" w:lineRule="auto"/>
        <w:jc w:val="center"/>
        <w:textAlignment w:val="top"/>
        <w:rPr>
          <w:rFonts w:ascii="Lato" w:eastAsia="Times New Roman" w:hAnsi="Lato" w:cs="Times New Roman"/>
          <w:color w:val="212121"/>
          <w:lang w:eastAsia="ru-RU"/>
        </w:rPr>
      </w:pPr>
      <w:r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val="uk-UA" w:eastAsia="ru-RU"/>
        </w:rPr>
        <w:t>в</w:t>
      </w:r>
      <w:r w:rsidR="00505BAC" w:rsidRPr="00505BAC"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 xml:space="preserve"> закла</w:t>
      </w:r>
      <w:r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 xml:space="preserve">д </w:t>
      </w:r>
      <w:proofErr w:type="spellStart"/>
      <w:r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>дошкільної</w:t>
      </w:r>
      <w:proofErr w:type="spellEnd"/>
      <w:r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>освіти</w:t>
      </w:r>
      <w:proofErr w:type="spellEnd"/>
      <w:r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 xml:space="preserve">  "</w:t>
      </w:r>
      <w:r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val="uk-UA" w:eastAsia="ru-RU"/>
        </w:rPr>
        <w:t>Топольок</w:t>
      </w:r>
      <w:r w:rsidR="00505BAC" w:rsidRPr="00505BAC"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>"</w:t>
      </w:r>
    </w:p>
    <w:p w:rsidR="00505BAC" w:rsidRPr="004F0B5F" w:rsidRDefault="004F0B5F" w:rsidP="00505BAC">
      <w:pPr>
        <w:spacing w:before="225" w:after="0" w:line="240" w:lineRule="auto"/>
        <w:jc w:val="center"/>
        <w:textAlignment w:val="top"/>
        <w:rPr>
          <w:rFonts w:ascii="Lato" w:eastAsia="Times New Roman" w:hAnsi="Lato" w:cs="Times New Roman"/>
          <w:color w:val="212121"/>
          <w:lang w:val="uk-UA" w:eastAsia="ru-RU"/>
        </w:rPr>
      </w:pPr>
      <w:proofErr w:type="spellStart"/>
      <w:r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val="uk-UA" w:eastAsia="ru-RU"/>
        </w:rPr>
        <w:t>Тарутинської</w:t>
      </w:r>
      <w:proofErr w:type="spellEnd"/>
      <w:r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val="uk-UA" w:eastAsia="ru-RU"/>
        </w:rPr>
        <w:t xml:space="preserve"> селищної</w:t>
      </w:r>
      <w:r w:rsidR="00505BAC" w:rsidRPr="00505BAC"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 xml:space="preserve"> ради</w:t>
      </w:r>
      <w:r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val="uk-UA" w:eastAsia="ru-RU"/>
        </w:rPr>
        <w:t xml:space="preserve"> Одеської області</w:t>
      </w:r>
    </w:p>
    <w:p w:rsidR="00505BAC" w:rsidRPr="00505BAC" w:rsidRDefault="00505BAC" w:rsidP="00505B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BAC" w:rsidRPr="00505BAC" w:rsidRDefault="00505BAC" w:rsidP="00505BAC">
      <w:pPr>
        <w:spacing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ru-RU"/>
        </w:rPr>
      </w:pPr>
      <w:r w:rsidRPr="00505BAC"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> </w:t>
      </w:r>
      <w:r w:rsidRPr="00505BAC"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ab/>
      </w:r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виконання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ропорядження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Кабінету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Міністрів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України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  18.07.2012р. № 514-р “Про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затвердження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плану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заходів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  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впровадження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Ініціативи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“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Відкритий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Уряд”,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рішення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колегії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 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Міністерства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освіти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та науки,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молоді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та спорту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України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  27.09.2012р. “Про стан та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перспективи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розвитку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дошклільної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 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освіти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»,  № 877/0/212-12 «Про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запровадження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електронної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реєстрації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дітей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 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дошкільного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віку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дошкільних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навчальних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закладів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області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» та з   метою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впровадження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освітній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процес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дошкільних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навчальних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 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закладів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сучасних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інформаційно-комунікаційних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технологій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 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створення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єдиної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інформаційної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бази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дошкільних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навчальних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 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закладів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області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прозорості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процесу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влаштування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дітей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 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дошкільного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віку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дитячих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закладів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 З 01.12.2012р.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розпочато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електронну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реєстр</w:t>
      </w:r>
      <w:r w:rsidR="00EA6411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ацію</w:t>
      </w:r>
      <w:proofErr w:type="spellEnd"/>
      <w:r w:rsidR="00EA6411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EA6411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дітей</w:t>
      </w:r>
      <w:proofErr w:type="spellEnd"/>
      <w:r w:rsidR="00EA6411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EA6411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дошкільного</w:t>
      </w:r>
      <w:proofErr w:type="spellEnd"/>
      <w:r w:rsidR="00EA6411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EA6411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віку</w:t>
      </w:r>
      <w:proofErr w:type="spellEnd"/>
      <w:r w:rsidR="00EA6411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до ЗДО.</w:t>
      </w:r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</w:t>
      </w:r>
    </w:p>
    <w:p w:rsidR="00505BAC" w:rsidRPr="00505BAC" w:rsidRDefault="00505BAC" w:rsidP="00505BAC">
      <w:pPr>
        <w:spacing w:after="0" w:line="240" w:lineRule="auto"/>
        <w:jc w:val="center"/>
        <w:textAlignment w:val="top"/>
        <w:rPr>
          <w:rFonts w:ascii="Lato" w:eastAsia="Times New Roman" w:hAnsi="Lato" w:cs="Times New Roman"/>
          <w:color w:val="212121"/>
          <w:lang w:eastAsia="ru-RU"/>
        </w:rPr>
      </w:pPr>
      <w:r w:rsidRPr="00505BAC"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        </w:t>
      </w:r>
    </w:p>
    <w:p w:rsidR="00505BAC" w:rsidRPr="00505BAC" w:rsidRDefault="00505BAC" w:rsidP="00505BAC">
      <w:pPr>
        <w:spacing w:after="0" w:line="240" w:lineRule="auto"/>
        <w:jc w:val="center"/>
        <w:textAlignment w:val="top"/>
        <w:rPr>
          <w:rFonts w:ascii="Lato" w:eastAsia="Times New Roman" w:hAnsi="Lato" w:cs="Times New Roman"/>
          <w:color w:val="212121"/>
          <w:lang w:eastAsia="ru-RU"/>
        </w:rPr>
      </w:pPr>
      <w:proofErr w:type="spellStart"/>
      <w:r w:rsidRPr="00505BAC"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>Шановні</w:t>
      </w:r>
      <w:proofErr w:type="spellEnd"/>
      <w:r w:rsidRPr="00505BAC"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 xml:space="preserve"> батьки!</w:t>
      </w:r>
    </w:p>
    <w:p w:rsidR="00505BAC" w:rsidRPr="00505BAC" w:rsidRDefault="00505BAC" w:rsidP="00505B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BAC" w:rsidRPr="00505BAC" w:rsidRDefault="00505BAC" w:rsidP="00505BAC">
      <w:pPr>
        <w:spacing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ru-RU"/>
        </w:rPr>
      </w:pPr>
      <w:r w:rsidRPr="00505BAC">
        <w:rPr>
          <w:rFonts w:ascii="Georgia" w:eastAsia="Times New Roman" w:hAnsi="Georgia" w:cs="Times New Roman"/>
          <w:b/>
          <w:bCs/>
          <w:color w:val="212121"/>
          <w:sz w:val="24"/>
          <w:szCs w:val="24"/>
          <w:lang w:eastAsia="ru-RU"/>
        </w:rPr>
        <w:t> </w:t>
      </w:r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 Ви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маєте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можливість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подати заявку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реєстрацію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Вашої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дитячого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садочку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через мережу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Інтернет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.</w:t>
      </w:r>
    </w:p>
    <w:p w:rsidR="00505BAC" w:rsidRPr="00505BAC" w:rsidRDefault="00505BAC" w:rsidP="00505BAC">
      <w:pPr>
        <w:spacing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ru-RU"/>
        </w:rPr>
      </w:pPr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        Для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подачі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заявки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щодо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реєстрації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спочатку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необхідно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зареєструватися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сайті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 Для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цього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Ва</w:t>
      </w:r>
      <w:r w:rsidR="00EA6411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м </w:t>
      </w:r>
      <w:proofErr w:type="spellStart"/>
      <w:r w:rsidR="00EA6411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необхідно</w:t>
      </w:r>
      <w:proofErr w:type="spellEnd"/>
      <w:r w:rsidR="00EA6411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EA6411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вийти</w:t>
      </w:r>
      <w:proofErr w:type="spellEnd"/>
      <w:r w:rsidR="00EA6411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на </w:t>
      </w:r>
      <w:proofErr w:type="gramStart"/>
      <w:r w:rsidR="00EA6411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портал </w:t>
      </w:r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</w:t>
      </w:r>
      <w:proofErr w:type="gram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посиланням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:</w:t>
      </w:r>
    </w:p>
    <w:p w:rsidR="00505BAC" w:rsidRPr="00505BAC" w:rsidRDefault="00EA6411" w:rsidP="00505BAC">
      <w:pPr>
        <w:spacing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ru-RU"/>
        </w:rPr>
      </w:pPr>
      <w:r w:rsidRPr="00EA6411">
        <w:rPr>
          <w:rFonts w:ascii="Georgia" w:eastAsia="Times New Roman" w:hAnsi="Georgia" w:cs="Times New Roman"/>
          <w:color w:val="2E74B5" w:themeColor="accent1" w:themeShade="BF"/>
          <w:sz w:val="24"/>
          <w:szCs w:val="24"/>
          <w:lang w:eastAsia="ru-RU"/>
        </w:rPr>
        <w:t>https://reg.isuo.org/preschools</w:t>
      </w:r>
      <w:r w:rsidR="00505BAC" w:rsidRPr="00EA6411">
        <w:rPr>
          <w:rFonts w:ascii="Georgia" w:eastAsia="Times New Roman" w:hAnsi="Georgia" w:cs="Times New Roman"/>
          <w:color w:val="2E74B5" w:themeColor="accent1" w:themeShade="BF"/>
          <w:sz w:val="24"/>
          <w:szCs w:val="24"/>
          <w:lang w:eastAsia="ru-RU"/>
        </w:rPr>
        <w:t> </w:t>
      </w:r>
      <w:r w:rsidR="00505BAC"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(або </w:t>
      </w:r>
      <w:proofErr w:type="spellStart"/>
      <w:r w:rsidR="00505BAC"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звернутися</w:t>
      </w:r>
      <w:proofErr w:type="spellEnd"/>
      <w:r w:rsidR="00505BAC"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</w:t>
      </w: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а </w:t>
      </w:r>
      <w:proofErr w:type="spellStart"/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інформацією</w:t>
      </w:r>
      <w:proofErr w:type="spellEnd"/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адміністрації</w:t>
      </w:r>
      <w:proofErr w:type="spellEnd"/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ЗДО «</w:t>
      </w:r>
      <w:r>
        <w:rPr>
          <w:rFonts w:ascii="Georgia" w:eastAsia="Times New Roman" w:hAnsi="Georgia" w:cs="Times New Roman"/>
          <w:color w:val="212121"/>
          <w:sz w:val="24"/>
          <w:szCs w:val="24"/>
          <w:lang w:val="uk-UA" w:eastAsia="ru-RU"/>
        </w:rPr>
        <w:t>Топольок</w:t>
      </w:r>
      <w:r w:rsidR="00505BAC"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»).</w:t>
      </w:r>
    </w:p>
    <w:p w:rsidR="00505BAC" w:rsidRPr="00505BAC" w:rsidRDefault="00505BAC" w:rsidP="00505BAC">
      <w:pPr>
        <w:spacing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ru-RU"/>
        </w:rPr>
      </w:pP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Далі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закладці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«Список ЗДО» Ви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зможете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переглянути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інформацію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всі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дошкільні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заклади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Вашого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регіону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 Для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цього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в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полі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«Населений пункт»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виберіть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свій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населений пункт,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розгортаючи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дерево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адміністративного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устрою. В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кінці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списку Вам буде представлено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всі</w:t>
      </w:r>
      <w:bookmarkStart w:id="0" w:name="_GoBack"/>
      <w:bookmarkEnd w:id="0"/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дитячі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садки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обраного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населеного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пункту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із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зазначенням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даних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кількість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місць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 кожному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закладі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інформації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про заявки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зарахування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ці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навчальні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заклади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Натиснувши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кнопку «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Докладніше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»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навпроти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ДНЗ, Ви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зможете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переглянути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всю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інформацію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цей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навчальний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заклад та подати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цій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же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сторінці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заявку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зарахування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Вашої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цей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навчальних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заклад,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натиснувши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«Подати заявку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вступ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».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цій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же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сторінці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Ви можете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переглянути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інформацію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навчальний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заклад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порталі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Інформаційної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системи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управління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освітою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натиснувши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на «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Інформація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про ДНЗ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порталі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ІСУО».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закладці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«Черга» Ви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зможете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переглянути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інформацію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чергу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зарахування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дітей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цей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навчальний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заклад.</w:t>
      </w:r>
    </w:p>
    <w:p w:rsidR="00505BAC" w:rsidRPr="00505BAC" w:rsidRDefault="00505BAC" w:rsidP="00505BAC">
      <w:pPr>
        <w:spacing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ru-RU"/>
        </w:rPr>
      </w:pP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Після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цього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натисніть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«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Реєстрація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» у правому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верхньому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куті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сторінки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Введіть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логін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та пароль,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під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якими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Ви будете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заходити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на сайт (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логін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і пароль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обираєте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самостійно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),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обов'язково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вкажіть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адресу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вашої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електронної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пошти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gram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 яку</w:t>
      </w:r>
      <w:proofErr w:type="gram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будуть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приходити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повідомлення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Підтвердивши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дозвіл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обробку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персональних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даних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натисніть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кнопку «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Зареєструватися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».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Після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успішної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реєстрації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побачите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повідомлення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«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Дякуємо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реєстрацію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тепер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можете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додати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заявку».</w:t>
      </w:r>
    </w:p>
    <w:p w:rsidR="00505BAC" w:rsidRPr="00505BAC" w:rsidRDefault="00505BAC" w:rsidP="00505BAC">
      <w:pPr>
        <w:spacing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ru-RU"/>
        </w:rPr>
      </w:pP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Перейдіть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на закладку «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Мої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заявки».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даній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закладці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Ви можете подати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нову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заявку та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спостерігати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 статусом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вже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поданої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заявки (заявок).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Щоб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додати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нову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заявку, </w:t>
      </w:r>
      <w:proofErr w:type="spellStart"/>
      <w:proofErr w:type="gram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натисніть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.кнопку</w:t>
      </w:r>
      <w:proofErr w:type="gram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«Нова заявка».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Далі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необхідно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внести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інформацію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дитину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заповнивши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відповідні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поля. Поля,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що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виділені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напівжирним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написанням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lastRenderedPageBreak/>
        <w:t>обов'язкові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для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заповнення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Внесіть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прізвище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ім'я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по-батькові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вкажіть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дату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народження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 В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полі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«Населений пункт»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необхідно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вибрати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свій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населений пункт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розгортаючи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дерево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адміністративного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устрою.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Після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вибору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населеного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пункту, в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полі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«ЗДО» Вам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будуть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представлені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всі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дитячі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садки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обраного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населеного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пункту для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вибору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бажаного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Далі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необхідно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вказати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бажаний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рік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зарахування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дитячого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навчального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закладу.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Вкажіть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місце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народження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адресу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реєстрації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та адресу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проживання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Обов'язково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необхідно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вказати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серію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та номер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свідоцтва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народження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.</w:t>
      </w:r>
      <w:r w:rsidR="00EA6411">
        <w:rPr>
          <w:rFonts w:ascii="Georgia" w:eastAsia="Times New Roman" w:hAnsi="Georgia" w:cs="Times New Roman"/>
          <w:color w:val="212121"/>
          <w:sz w:val="24"/>
          <w:szCs w:val="24"/>
          <w:lang w:val="uk-UA" w:eastAsia="ru-RU"/>
        </w:rPr>
        <w:t xml:space="preserve"> </w:t>
      </w:r>
      <w:r w:rsidRPr="00EA6411">
        <w:rPr>
          <w:rFonts w:ascii="Georgia" w:eastAsia="Times New Roman" w:hAnsi="Georgia" w:cs="Times New Roman"/>
          <w:color w:val="212121"/>
          <w:sz w:val="24"/>
          <w:szCs w:val="24"/>
          <w:lang w:val="uk-UA" w:eastAsia="ru-RU"/>
        </w:rPr>
        <w:t xml:space="preserve"> Ці дані необхідні для перевірки унікальності введених даних (для унеможливлення реєстрації в електронній черзі двох або більше осіб під одними й тими ж персональними даними). Для успішної реєстрації Вашої дитини в електронній черзі п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заповненні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форми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заявки Вам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необхідно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вказати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достовірну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інформацію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.</w:t>
      </w:r>
    </w:p>
    <w:p w:rsidR="00505BAC" w:rsidRPr="00505BAC" w:rsidRDefault="00505BAC" w:rsidP="00505BAC">
      <w:pPr>
        <w:spacing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ru-RU"/>
        </w:rPr>
      </w:pPr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Для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підтвердження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інформації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зазначеної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заявці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необхідно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протягом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10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робочих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днів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 дня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подання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заяви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звернутися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відділу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освіти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оригіналами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документів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(паспорт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заявника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свідоцтво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народження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документ,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що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підтверджує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наявність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пільг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)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прикріпити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до заявки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скановані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копії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вищевказаних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документів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Щоб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прикріпити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до заяви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скановані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копії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натисніть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на кнопку «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Виберіть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файл»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навпроти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відповідних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полів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га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виберіть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відповідний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файл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Вашому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комп'ютері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Якщо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Ваша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дитина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перебуває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на диспансерному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обліку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виберіть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«Так»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навпроти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поля«</w:t>
      </w:r>
      <w:proofErr w:type="gram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Диспансерний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облік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» та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вкажіть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напрям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обліку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Якщо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Ваша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дитина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має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право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пільги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зарахування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 закладу</w:t>
      </w:r>
      <w:proofErr w:type="gram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поставте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«Так» у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відповідному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полі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вкажіть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необхідні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дані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про документ,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що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підтверджує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право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пільги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.</w:t>
      </w:r>
    </w:p>
    <w:p w:rsidR="00505BAC" w:rsidRPr="00505BAC" w:rsidRDefault="00505BAC" w:rsidP="00505BAC">
      <w:pPr>
        <w:spacing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ru-RU"/>
        </w:rPr>
      </w:pP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Якщо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заповнена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Вами форма заявки за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змістом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не буде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відповідати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оригіналам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документів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Вашу заявку буде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анульовано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Якщо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інформація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зазначена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заявці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підтверджена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оригіналами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документів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то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дитина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отримує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постійну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реєстрацію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електронній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черзі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первісною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датою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подання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заявки в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електронному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вигляді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.</w:t>
      </w:r>
    </w:p>
    <w:p w:rsidR="00505BAC" w:rsidRPr="00505BAC" w:rsidRDefault="00505BAC" w:rsidP="00505BAC">
      <w:pPr>
        <w:spacing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ru-RU"/>
        </w:rPr>
      </w:pP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Далі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необхідно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внести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дані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про одного з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батьків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її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офіційних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представників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 В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полі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«Тип»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необхідно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вибрати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списку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чиї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дані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Ви будете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вносити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мати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батька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опікуна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).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Далі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внесіть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прізвище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ім'я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по-батькові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вкажіть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адресу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реєстрації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та адресу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проживання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заявника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Вкажіть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паспортні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дані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у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відповідних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полях. В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полі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«Телефон»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вкажіть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контактний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номер телефону, за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яким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 Вами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можна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буде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зв'язатися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стосовно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зарахування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Вашої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до ЗДО. В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полі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«е-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mail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»,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відповідно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вкажіть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свою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електронну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пошту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.</w:t>
      </w:r>
    </w:p>
    <w:p w:rsidR="00505BAC" w:rsidRPr="00505BAC" w:rsidRDefault="00505BAC" w:rsidP="00505BAC">
      <w:pPr>
        <w:spacing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ru-RU"/>
        </w:rPr>
      </w:pPr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При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необхідності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Ви можете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вказати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контактні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дані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ще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одного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представника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. Для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цього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натисніть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кнопку «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Додати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представника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» та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внесіть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відповідну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інформацію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.</w:t>
      </w:r>
    </w:p>
    <w:p w:rsidR="00505BAC" w:rsidRPr="00505BAC" w:rsidRDefault="00505BAC" w:rsidP="00505BAC">
      <w:pPr>
        <w:spacing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ru-RU"/>
        </w:rPr>
      </w:pPr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          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Після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внесення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всіх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необхідних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даних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натисніть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кнопку «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Відправити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». Ви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повинні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побачити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повідомлення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про те,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що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заявка додана.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Тепер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, на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закладці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«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Мої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заявки» Ви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зможете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стежити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 статусом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своїх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заявок та за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перебігом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електронної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черги</w:t>
      </w:r>
      <w:proofErr w:type="spellEnd"/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.</w:t>
      </w:r>
    </w:p>
    <w:p w:rsidR="00505BAC" w:rsidRPr="00505BAC" w:rsidRDefault="00505BAC" w:rsidP="00505BAC">
      <w:pPr>
        <w:spacing w:after="0" w:line="240" w:lineRule="auto"/>
        <w:jc w:val="both"/>
        <w:textAlignment w:val="top"/>
        <w:rPr>
          <w:rFonts w:ascii="Lato" w:eastAsia="Times New Roman" w:hAnsi="Lato" w:cs="Times New Roman"/>
          <w:color w:val="212121"/>
          <w:lang w:eastAsia="ru-RU"/>
        </w:rPr>
      </w:pPr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</w:t>
      </w:r>
    </w:p>
    <w:p w:rsidR="00505BAC" w:rsidRPr="00505BAC" w:rsidRDefault="00505BAC" w:rsidP="00505BAC">
      <w:pPr>
        <w:spacing w:before="225" w:after="0" w:line="240" w:lineRule="auto"/>
        <w:jc w:val="right"/>
        <w:textAlignment w:val="top"/>
        <w:rPr>
          <w:rFonts w:ascii="Lato" w:eastAsia="Times New Roman" w:hAnsi="Lato" w:cs="Times New Roman"/>
          <w:color w:val="212121"/>
          <w:lang w:eastAsia="ru-RU"/>
        </w:rPr>
      </w:pPr>
      <w:r w:rsidRPr="00505BAC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Адміністрація закладу</w:t>
      </w:r>
    </w:p>
    <w:p w:rsidR="00CB7C64" w:rsidRDefault="00CB7C64"/>
    <w:sectPr w:rsidR="00CB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v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AC"/>
    <w:rsid w:val="004F0B5F"/>
    <w:rsid w:val="00505BAC"/>
    <w:rsid w:val="00CB7C64"/>
    <w:rsid w:val="00EA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8CD4"/>
  <w15:chartTrackingRefBased/>
  <w15:docId w15:val="{57A8197D-5D6C-49BB-92F7-A9AF5776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2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4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2024-03-21T13:43:00Z</dcterms:created>
  <dcterms:modified xsi:type="dcterms:W3CDTF">2024-03-22T10:34:00Z</dcterms:modified>
</cp:coreProperties>
</file>